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B04" w:rsidRPr="00305D7A" w:rsidRDefault="00063B04" w:rsidP="00063B04">
      <w:pPr>
        <w:pStyle w:val="a5"/>
        <w:rPr>
          <w:sz w:val="36"/>
        </w:rPr>
      </w:pPr>
      <w:proofErr w:type="gramStart"/>
      <w:r w:rsidRPr="00305D7A">
        <w:rPr>
          <w:sz w:val="36"/>
        </w:rPr>
        <w:t>П</w:t>
      </w:r>
      <w:proofErr w:type="gramEnd"/>
      <w:r w:rsidRPr="00305D7A">
        <w:rPr>
          <w:sz w:val="36"/>
        </w:rPr>
        <w:t xml:space="preserve"> О С Т А Н О В Л Е Н И Е</w:t>
      </w:r>
    </w:p>
    <w:p w:rsidR="00063B04" w:rsidRPr="00305D7A" w:rsidRDefault="00063B04" w:rsidP="00063B04">
      <w:pPr>
        <w:jc w:val="center"/>
        <w:rPr>
          <w:b/>
          <w:bCs/>
        </w:rPr>
      </w:pPr>
    </w:p>
    <w:p w:rsidR="008136A8" w:rsidRDefault="00063B04" w:rsidP="00063B04">
      <w:pPr>
        <w:pStyle w:val="a3"/>
        <w:rPr>
          <w:sz w:val="24"/>
        </w:rPr>
      </w:pPr>
      <w:r w:rsidRPr="00305D7A">
        <w:rPr>
          <w:sz w:val="24"/>
        </w:rPr>
        <w:t xml:space="preserve">АДМИНИСТРАЦИИ ШПАКОВСКОГО МУНИЦИПАЛЬНОГО РАЙОНА   </w:t>
      </w:r>
    </w:p>
    <w:p w:rsidR="00063B04" w:rsidRPr="00305D7A" w:rsidRDefault="00063B04" w:rsidP="00063B04">
      <w:pPr>
        <w:pStyle w:val="a3"/>
        <w:rPr>
          <w:sz w:val="24"/>
        </w:rPr>
      </w:pPr>
      <w:r w:rsidRPr="00305D7A">
        <w:rPr>
          <w:sz w:val="24"/>
        </w:rPr>
        <w:t>СТАВРОПОЛЬСКОГО КРАЯ</w:t>
      </w:r>
    </w:p>
    <w:p w:rsidR="00063B04" w:rsidRPr="00305D7A" w:rsidRDefault="00063B04" w:rsidP="00063B04">
      <w:pPr>
        <w:jc w:val="center"/>
        <w:rPr>
          <w:b/>
          <w:bCs/>
        </w:rPr>
      </w:pPr>
    </w:p>
    <w:p w:rsidR="00F871F3" w:rsidRPr="003231A6" w:rsidRDefault="003231A6" w:rsidP="003231A6">
      <w:pPr>
        <w:spacing w:line="240" w:lineRule="exact"/>
        <w:jc w:val="center"/>
        <w:rPr>
          <w:sz w:val="28"/>
          <w:szCs w:val="28"/>
        </w:rPr>
      </w:pPr>
      <w:r w:rsidRPr="003231A6">
        <w:rPr>
          <w:sz w:val="28"/>
          <w:szCs w:val="28"/>
        </w:rPr>
        <w:t>09 июня 2014 г.</w:t>
      </w:r>
      <w:r>
        <w:rPr>
          <w:b/>
        </w:rPr>
        <w:t xml:space="preserve">                                     </w:t>
      </w:r>
      <w:r w:rsidR="00F871F3" w:rsidRPr="00632E5D">
        <w:rPr>
          <w:b/>
        </w:rPr>
        <w:t>г. Михайловск</w:t>
      </w:r>
      <w:r>
        <w:rPr>
          <w:b/>
        </w:rPr>
        <w:t xml:space="preserve">                                           </w:t>
      </w:r>
      <w:r w:rsidRPr="003231A6">
        <w:rPr>
          <w:sz w:val="28"/>
          <w:szCs w:val="28"/>
        </w:rPr>
        <w:t>№ 466</w:t>
      </w:r>
    </w:p>
    <w:p w:rsidR="00063B04" w:rsidRDefault="00063B04" w:rsidP="00063B04">
      <w:pPr>
        <w:jc w:val="center"/>
        <w:rPr>
          <w:sz w:val="28"/>
          <w:szCs w:val="28"/>
        </w:rPr>
      </w:pPr>
    </w:p>
    <w:p w:rsidR="00EC0AC5" w:rsidRDefault="00EC0AC5" w:rsidP="00EC0AC5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ведомственную целевую программу Шпаковского муниципального района Ставропольского края «Повышение безопасности дорожного движения в Шпаковском районе на 2014-2016 годы», утвержде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ную постановлением администрации Шпаковского муниципального района Ставропольского края от 21 ноября 2013 года № 848</w:t>
      </w:r>
    </w:p>
    <w:p w:rsidR="00EC0AC5" w:rsidRDefault="00EC0AC5" w:rsidP="00EC0AC5">
      <w:pPr>
        <w:jc w:val="both"/>
        <w:rPr>
          <w:sz w:val="28"/>
          <w:szCs w:val="28"/>
        </w:rPr>
      </w:pPr>
    </w:p>
    <w:p w:rsidR="00EC0AC5" w:rsidRDefault="00EC0AC5" w:rsidP="00EC0AC5">
      <w:pPr>
        <w:ind w:firstLine="720"/>
        <w:jc w:val="both"/>
        <w:rPr>
          <w:spacing w:val="6"/>
          <w:sz w:val="28"/>
        </w:rPr>
      </w:pPr>
      <w:proofErr w:type="gramStart"/>
      <w:r>
        <w:rPr>
          <w:spacing w:val="6"/>
          <w:sz w:val="28"/>
        </w:rPr>
        <w:t>На основании решения Совета Шпаковского муниципального рай</w:t>
      </w:r>
      <w:r>
        <w:rPr>
          <w:spacing w:val="6"/>
          <w:sz w:val="28"/>
        </w:rPr>
        <w:t>о</w:t>
      </w:r>
      <w:r>
        <w:rPr>
          <w:spacing w:val="6"/>
          <w:sz w:val="28"/>
        </w:rPr>
        <w:t>на Ставропольского края от 20.12.2013 № 125 «О бюджете Шпаковского муниципального района Ставропольского края на 2014 год и на плановый период 2015 и 2016 годов» (с изменениями, внесенными решением Совета Шпаковского муниципального района Ставропольского края от 14 февр</w:t>
      </w:r>
      <w:r>
        <w:rPr>
          <w:spacing w:val="6"/>
          <w:sz w:val="28"/>
        </w:rPr>
        <w:t>а</w:t>
      </w:r>
      <w:r>
        <w:rPr>
          <w:spacing w:val="6"/>
          <w:sz w:val="28"/>
        </w:rPr>
        <w:t>ля 2014 года №</w:t>
      </w:r>
      <w:r w:rsidR="00945D57">
        <w:rPr>
          <w:spacing w:val="6"/>
          <w:sz w:val="28"/>
        </w:rPr>
        <w:t xml:space="preserve"> </w:t>
      </w:r>
      <w:r>
        <w:rPr>
          <w:spacing w:val="6"/>
          <w:sz w:val="28"/>
        </w:rPr>
        <w:t>143 «О внесении изменений и дополнений в решение С</w:t>
      </w:r>
      <w:r>
        <w:rPr>
          <w:spacing w:val="6"/>
          <w:sz w:val="28"/>
        </w:rPr>
        <w:t>о</w:t>
      </w:r>
      <w:r>
        <w:rPr>
          <w:spacing w:val="6"/>
          <w:sz w:val="28"/>
        </w:rPr>
        <w:t>вета Шпаковского муниципального района Ставропольского края от</w:t>
      </w:r>
      <w:proofErr w:type="gramEnd"/>
      <w:r w:rsidR="00945D57">
        <w:rPr>
          <w:spacing w:val="6"/>
          <w:sz w:val="28"/>
        </w:rPr>
        <w:t xml:space="preserve">       </w:t>
      </w:r>
      <w:r>
        <w:rPr>
          <w:spacing w:val="6"/>
          <w:sz w:val="28"/>
        </w:rPr>
        <w:t xml:space="preserve"> </w:t>
      </w:r>
      <w:proofErr w:type="gramStart"/>
      <w:r>
        <w:rPr>
          <w:spacing w:val="6"/>
          <w:sz w:val="28"/>
        </w:rPr>
        <w:t>20 декабря 2013 года № 125 «О бюджете Шпаковского муниципального района Ставропольского края на 2014 год и на плановый период 2015 и 2016 годов»)</w:t>
      </w:r>
      <w:r w:rsidR="00945D57">
        <w:rPr>
          <w:spacing w:val="6"/>
          <w:sz w:val="28"/>
        </w:rPr>
        <w:t xml:space="preserve">, </w:t>
      </w:r>
      <w:r>
        <w:rPr>
          <w:spacing w:val="6"/>
          <w:sz w:val="28"/>
        </w:rPr>
        <w:t xml:space="preserve"> и в целях уточнения объемов финансирования меропри</w:t>
      </w:r>
      <w:r>
        <w:rPr>
          <w:spacing w:val="6"/>
          <w:sz w:val="28"/>
        </w:rPr>
        <w:t>я</w:t>
      </w:r>
      <w:r>
        <w:rPr>
          <w:spacing w:val="6"/>
          <w:sz w:val="28"/>
        </w:rPr>
        <w:t xml:space="preserve">тий </w:t>
      </w:r>
      <w:r>
        <w:rPr>
          <w:sz w:val="28"/>
          <w:szCs w:val="28"/>
        </w:rPr>
        <w:t xml:space="preserve">ведомственной целевой программы </w:t>
      </w:r>
      <w:r>
        <w:rPr>
          <w:spacing w:val="6"/>
          <w:sz w:val="28"/>
        </w:rPr>
        <w:t>Шпаковского муниципального ра</w:t>
      </w:r>
      <w:r>
        <w:rPr>
          <w:spacing w:val="6"/>
          <w:sz w:val="28"/>
        </w:rPr>
        <w:t>й</w:t>
      </w:r>
      <w:r>
        <w:rPr>
          <w:spacing w:val="6"/>
          <w:sz w:val="28"/>
        </w:rPr>
        <w:t>она Ставропольского края «Повышение безопасности дорожного движ</w:t>
      </w:r>
      <w:r>
        <w:rPr>
          <w:spacing w:val="6"/>
          <w:sz w:val="28"/>
        </w:rPr>
        <w:t>е</w:t>
      </w:r>
      <w:r>
        <w:rPr>
          <w:spacing w:val="6"/>
          <w:sz w:val="28"/>
        </w:rPr>
        <w:t>ния в Шпаковском районе на 2014-2016 годы», администрация Шпако</w:t>
      </w:r>
      <w:r>
        <w:rPr>
          <w:spacing w:val="6"/>
          <w:sz w:val="28"/>
        </w:rPr>
        <w:t>в</w:t>
      </w:r>
      <w:r>
        <w:rPr>
          <w:spacing w:val="6"/>
          <w:sz w:val="28"/>
        </w:rPr>
        <w:t>ского муниципального района Ставропольского края</w:t>
      </w:r>
      <w:proofErr w:type="gramEnd"/>
    </w:p>
    <w:p w:rsidR="00EC0AC5" w:rsidRDefault="00EC0AC5" w:rsidP="00EC0AC5">
      <w:pPr>
        <w:jc w:val="both"/>
        <w:rPr>
          <w:spacing w:val="6"/>
        </w:rPr>
      </w:pPr>
      <w:r>
        <w:rPr>
          <w:spacing w:val="6"/>
        </w:rPr>
        <w:t xml:space="preserve"> </w:t>
      </w:r>
    </w:p>
    <w:p w:rsidR="00EC0AC5" w:rsidRDefault="00EC0AC5" w:rsidP="00EC0AC5">
      <w:pPr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ПОСТАНОВЛЯЕТ:</w:t>
      </w:r>
    </w:p>
    <w:p w:rsidR="00EC0AC5" w:rsidRDefault="00EC0AC5" w:rsidP="00EC0AC5">
      <w:pPr>
        <w:rPr>
          <w:spacing w:val="6"/>
          <w:sz w:val="28"/>
          <w:szCs w:val="28"/>
        </w:rPr>
      </w:pPr>
    </w:p>
    <w:p w:rsidR="00EC0AC5" w:rsidRDefault="00EC0AC5" w:rsidP="00EC0AC5">
      <w:pPr>
        <w:ind w:firstLine="709"/>
        <w:jc w:val="both"/>
        <w:rPr>
          <w:sz w:val="28"/>
          <w:szCs w:val="28"/>
        </w:rPr>
      </w:pPr>
      <w:r>
        <w:rPr>
          <w:spacing w:val="6"/>
          <w:sz w:val="28"/>
          <w:szCs w:val="28"/>
        </w:rPr>
        <w:t>1.</w:t>
      </w:r>
      <w:r w:rsidR="00945D57">
        <w:rPr>
          <w:spacing w:val="6"/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 xml:space="preserve">Внести в </w:t>
      </w:r>
      <w:r>
        <w:rPr>
          <w:sz w:val="28"/>
          <w:szCs w:val="28"/>
        </w:rPr>
        <w:t xml:space="preserve">ведомственную целевую программу </w:t>
      </w:r>
      <w:r>
        <w:rPr>
          <w:spacing w:val="6"/>
          <w:sz w:val="28"/>
          <w:szCs w:val="28"/>
        </w:rPr>
        <w:t>Шпаковского района Ставропольского края «Повышение безопасности дорожного движения в Шпаковском районе на 2014-2016 годы», утвержденную постановлением администрации Шпаковского муниципального района Ставропольского края от</w:t>
      </w:r>
      <w:r>
        <w:rPr>
          <w:sz w:val="28"/>
          <w:szCs w:val="28"/>
        </w:rPr>
        <w:t xml:space="preserve"> 21 ноября 2013 года № 848</w:t>
      </w:r>
      <w:r>
        <w:rPr>
          <w:spacing w:val="6"/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>ведомственной цел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вой программы Шпаковского муниципального района Ставропольского края «Повышение безопасности дорожного движения в Шпаковском районе на 2014-2016 годы»</w:t>
      </w:r>
      <w:r>
        <w:rPr>
          <w:spacing w:val="6"/>
          <w:sz w:val="28"/>
        </w:rPr>
        <w:t>,</w:t>
      </w:r>
      <w:r>
        <w:rPr>
          <w:spacing w:val="6"/>
          <w:sz w:val="28"/>
          <w:szCs w:val="28"/>
        </w:rPr>
        <w:t xml:space="preserve"> следующие изменения:</w:t>
      </w:r>
    </w:p>
    <w:p w:rsidR="00EC0AC5" w:rsidRDefault="00EC0AC5" w:rsidP="00EC0AC5">
      <w:pPr>
        <w:ind w:firstLine="709"/>
        <w:jc w:val="both"/>
        <w:rPr>
          <w:spacing w:val="6"/>
          <w:sz w:val="28"/>
          <w:szCs w:val="28"/>
        </w:rPr>
      </w:pPr>
      <w:r>
        <w:rPr>
          <w:spacing w:val="6"/>
          <w:sz w:val="28"/>
        </w:rPr>
        <w:t>1.1.</w:t>
      </w:r>
      <w:r w:rsidR="00945D57">
        <w:rPr>
          <w:spacing w:val="6"/>
          <w:sz w:val="28"/>
        </w:rPr>
        <w:t xml:space="preserve"> </w:t>
      </w:r>
      <w:r>
        <w:rPr>
          <w:spacing w:val="6"/>
          <w:sz w:val="28"/>
          <w:szCs w:val="28"/>
        </w:rPr>
        <w:t xml:space="preserve">В паспорте Программы позицию «Прогнозируемые объемы и </w:t>
      </w:r>
    </w:p>
    <w:p w:rsidR="00EC0AC5" w:rsidRDefault="00EC0AC5" w:rsidP="00EC0AC5">
      <w:pPr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источники финансирования Программы» изложить в новой редакции:</w:t>
      </w:r>
    </w:p>
    <w:p w:rsidR="0000418F" w:rsidRDefault="0000418F" w:rsidP="00EC0AC5">
      <w:pPr>
        <w:jc w:val="both"/>
        <w:rPr>
          <w:spacing w:val="6"/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EC0AC5" w:rsidTr="00EC0AC5">
        <w:trPr>
          <w:trHeight w:val="1704"/>
        </w:trPr>
        <w:tc>
          <w:tcPr>
            <w:tcW w:w="2943" w:type="dxa"/>
            <w:hideMark/>
          </w:tcPr>
          <w:p w:rsidR="00EC0AC5" w:rsidRDefault="00EC0AC5">
            <w:pPr>
              <w:rPr>
                <w:spacing w:val="6"/>
                <w:szCs w:val="28"/>
                <w:lang w:eastAsia="en-US"/>
              </w:rPr>
            </w:pPr>
            <w:r>
              <w:rPr>
                <w:spacing w:val="6"/>
                <w:sz w:val="28"/>
                <w:szCs w:val="28"/>
                <w:lang w:eastAsia="en-US"/>
              </w:rPr>
              <w:t xml:space="preserve">«Прогнозируемые объемы и источники финансирования Программы   </w:t>
            </w:r>
          </w:p>
        </w:tc>
        <w:tc>
          <w:tcPr>
            <w:tcW w:w="6628" w:type="dxa"/>
            <w:hideMark/>
          </w:tcPr>
          <w:p w:rsidR="00EC0AC5" w:rsidRDefault="00EC0AC5">
            <w:pPr>
              <w:rPr>
                <w:spacing w:val="6"/>
                <w:szCs w:val="28"/>
                <w:lang w:eastAsia="en-US"/>
              </w:rPr>
            </w:pPr>
            <w:r>
              <w:rPr>
                <w:spacing w:val="6"/>
                <w:sz w:val="28"/>
                <w:szCs w:val="28"/>
                <w:lang w:eastAsia="en-US"/>
              </w:rPr>
              <w:t>общий объем финансирования Программы за счет средств бюджета Шпаковского муниципального района – 825,0 тыс. рублей, в том числе по годам:</w:t>
            </w:r>
          </w:p>
          <w:p w:rsidR="00EC0AC5" w:rsidRDefault="00EC0AC5">
            <w:pPr>
              <w:rPr>
                <w:spacing w:val="6"/>
                <w:szCs w:val="28"/>
                <w:lang w:eastAsia="en-US"/>
              </w:rPr>
            </w:pPr>
            <w:r>
              <w:rPr>
                <w:spacing w:val="6"/>
                <w:sz w:val="28"/>
                <w:szCs w:val="28"/>
                <w:lang w:eastAsia="en-US"/>
              </w:rPr>
              <w:t>2014</w:t>
            </w:r>
            <w:r w:rsidR="008E263B">
              <w:rPr>
                <w:spacing w:val="6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6"/>
                <w:sz w:val="28"/>
                <w:szCs w:val="28"/>
                <w:lang w:eastAsia="en-US"/>
              </w:rPr>
              <w:t>г.- 275,0 тыс. рублей;</w:t>
            </w:r>
          </w:p>
          <w:p w:rsidR="00EC0AC5" w:rsidRDefault="00EC0AC5">
            <w:pPr>
              <w:rPr>
                <w:spacing w:val="6"/>
                <w:szCs w:val="28"/>
                <w:lang w:eastAsia="en-US"/>
              </w:rPr>
            </w:pPr>
            <w:r>
              <w:rPr>
                <w:spacing w:val="6"/>
                <w:sz w:val="28"/>
                <w:szCs w:val="28"/>
                <w:lang w:eastAsia="en-US"/>
              </w:rPr>
              <w:t>2015</w:t>
            </w:r>
            <w:r w:rsidR="008E263B">
              <w:rPr>
                <w:spacing w:val="6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6"/>
                <w:sz w:val="28"/>
                <w:szCs w:val="28"/>
                <w:lang w:eastAsia="en-US"/>
              </w:rPr>
              <w:t>г.- 275,0 тыс. рублей;</w:t>
            </w:r>
          </w:p>
          <w:p w:rsidR="00EC0AC5" w:rsidRDefault="00EC0AC5" w:rsidP="001C2E77">
            <w:pPr>
              <w:rPr>
                <w:spacing w:val="6"/>
                <w:szCs w:val="28"/>
                <w:lang w:eastAsia="en-US"/>
              </w:rPr>
            </w:pPr>
            <w:r>
              <w:rPr>
                <w:spacing w:val="6"/>
                <w:sz w:val="28"/>
                <w:szCs w:val="28"/>
                <w:lang w:eastAsia="en-US"/>
              </w:rPr>
              <w:t>2016</w:t>
            </w:r>
            <w:r w:rsidR="008E263B">
              <w:rPr>
                <w:spacing w:val="6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6"/>
                <w:sz w:val="28"/>
                <w:szCs w:val="28"/>
                <w:lang w:eastAsia="en-US"/>
              </w:rPr>
              <w:t>г.- 275,0</w:t>
            </w:r>
            <w:r w:rsidR="00062B82">
              <w:rPr>
                <w:spacing w:val="6"/>
                <w:sz w:val="28"/>
                <w:szCs w:val="28"/>
                <w:lang w:eastAsia="en-US"/>
              </w:rPr>
              <w:t xml:space="preserve"> </w:t>
            </w:r>
            <w:r w:rsidR="008E263B">
              <w:rPr>
                <w:spacing w:val="6"/>
                <w:sz w:val="28"/>
                <w:szCs w:val="28"/>
                <w:lang w:eastAsia="en-US"/>
              </w:rPr>
              <w:t>тыс. рублей».</w:t>
            </w:r>
          </w:p>
        </w:tc>
      </w:tr>
    </w:tbl>
    <w:p w:rsidR="00EC0AC5" w:rsidRDefault="00EC0AC5" w:rsidP="00EC0AC5">
      <w:pPr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lastRenderedPageBreak/>
        <w:t xml:space="preserve">  </w:t>
      </w:r>
      <w:r>
        <w:rPr>
          <w:spacing w:val="6"/>
          <w:sz w:val="28"/>
          <w:szCs w:val="28"/>
        </w:rPr>
        <w:tab/>
        <w:t>1.2.</w:t>
      </w:r>
      <w:r w:rsidR="00945D57">
        <w:rPr>
          <w:spacing w:val="6"/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>В Программе в разделе 4 «Р</w:t>
      </w:r>
      <w:r>
        <w:rPr>
          <w:sz w:val="28"/>
          <w:szCs w:val="28"/>
        </w:rPr>
        <w:t xml:space="preserve">есурсное обеспечение Программы» </w:t>
      </w:r>
      <w:r>
        <w:rPr>
          <w:spacing w:val="6"/>
          <w:sz w:val="28"/>
          <w:szCs w:val="28"/>
        </w:rPr>
        <w:t>изложить в новой редакции:</w:t>
      </w:r>
    </w:p>
    <w:p w:rsidR="00EC0AC5" w:rsidRDefault="00EC0AC5" w:rsidP="00551084">
      <w:pPr>
        <w:ind w:firstLine="708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«При планировании ресурсного обеспечения Программы учитыв</w:t>
      </w:r>
      <w:r>
        <w:rPr>
          <w:spacing w:val="6"/>
          <w:sz w:val="28"/>
          <w:szCs w:val="28"/>
        </w:rPr>
        <w:t>а</w:t>
      </w:r>
      <w:r>
        <w:rPr>
          <w:spacing w:val="6"/>
          <w:sz w:val="28"/>
          <w:szCs w:val="28"/>
        </w:rPr>
        <w:t>лись состояние аварийности, высокая экономическая и социально-демографическая значимость проблемы обеспечения безопасности д</w:t>
      </w:r>
      <w:r>
        <w:rPr>
          <w:spacing w:val="6"/>
          <w:sz w:val="28"/>
          <w:szCs w:val="28"/>
        </w:rPr>
        <w:t>о</w:t>
      </w:r>
      <w:r>
        <w:rPr>
          <w:spacing w:val="6"/>
          <w:sz w:val="28"/>
          <w:szCs w:val="28"/>
        </w:rPr>
        <w:t>рожного движения.</w:t>
      </w:r>
    </w:p>
    <w:p w:rsidR="00EC0AC5" w:rsidRDefault="00EC0AC5" w:rsidP="00EC0AC5">
      <w:pPr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Общий объем финансирования Программы за счет средств бюджета Шп</w:t>
      </w:r>
      <w:r>
        <w:rPr>
          <w:spacing w:val="6"/>
          <w:sz w:val="28"/>
          <w:szCs w:val="28"/>
        </w:rPr>
        <w:t>а</w:t>
      </w:r>
      <w:r>
        <w:rPr>
          <w:spacing w:val="6"/>
          <w:sz w:val="28"/>
          <w:szCs w:val="28"/>
        </w:rPr>
        <w:t>ковского муниципального района – 825,0 тыс. рублей, в том числе по г</w:t>
      </w:r>
      <w:r>
        <w:rPr>
          <w:spacing w:val="6"/>
          <w:sz w:val="28"/>
          <w:szCs w:val="28"/>
        </w:rPr>
        <w:t>о</w:t>
      </w:r>
      <w:r>
        <w:rPr>
          <w:spacing w:val="6"/>
          <w:sz w:val="28"/>
          <w:szCs w:val="28"/>
        </w:rPr>
        <w:t>дам:</w:t>
      </w:r>
    </w:p>
    <w:p w:rsidR="00EC0AC5" w:rsidRDefault="00EC0AC5" w:rsidP="00D751A7">
      <w:pPr>
        <w:ind w:firstLine="708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2014</w:t>
      </w:r>
      <w:r w:rsidR="00FA7265">
        <w:rPr>
          <w:spacing w:val="6"/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>г.- 275,0 тыс. рублей;</w:t>
      </w:r>
    </w:p>
    <w:p w:rsidR="00EC0AC5" w:rsidRDefault="00EC0AC5" w:rsidP="00D751A7">
      <w:pPr>
        <w:ind w:firstLine="708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2015</w:t>
      </w:r>
      <w:r w:rsidR="00FA7265">
        <w:rPr>
          <w:spacing w:val="6"/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>г.- 275,0 тыс. рублей;</w:t>
      </w:r>
    </w:p>
    <w:p w:rsidR="00EC0AC5" w:rsidRDefault="00EC0AC5" w:rsidP="00D751A7">
      <w:pPr>
        <w:ind w:firstLine="708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2016</w:t>
      </w:r>
      <w:r w:rsidR="00FA7265">
        <w:rPr>
          <w:spacing w:val="6"/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>г.- 275,0</w:t>
      </w:r>
      <w:r w:rsidR="00D751A7">
        <w:rPr>
          <w:spacing w:val="6"/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>тыс. рублей.</w:t>
      </w:r>
    </w:p>
    <w:p w:rsidR="00EC0AC5" w:rsidRDefault="00EC0AC5" w:rsidP="00EC0AC5">
      <w:pPr>
        <w:ind w:firstLine="708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Объем средств, предусмотренных на осуществление мероприятий Программы, носит прогнозный характер и будет ежегодно уточняться при формировании проекта бюджета Шпаковского района на соответству</w:t>
      </w:r>
      <w:r>
        <w:rPr>
          <w:spacing w:val="6"/>
          <w:sz w:val="28"/>
          <w:szCs w:val="28"/>
        </w:rPr>
        <w:t>ю</w:t>
      </w:r>
      <w:r>
        <w:rPr>
          <w:spacing w:val="6"/>
          <w:sz w:val="28"/>
          <w:szCs w:val="28"/>
        </w:rPr>
        <w:t>щий финансовый год</w:t>
      </w:r>
      <w:proofErr w:type="gramStart"/>
      <w:r>
        <w:rPr>
          <w:spacing w:val="6"/>
          <w:sz w:val="28"/>
          <w:szCs w:val="28"/>
        </w:rPr>
        <w:t>.»</w:t>
      </w:r>
      <w:r w:rsidR="008E263B">
        <w:rPr>
          <w:spacing w:val="6"/>
          <w:sz w:val="28"/>
          <w:szCs w:val="28"/>
        </w:rPr>
        <w:t>.</w:t>
      </w:r>
      <w:proofErr w:type="gramEnd"/>
    </w:p>
    <w:p w:rsidR="00EC0AC5" w:rsidRDefault="00EC0AC5" w:rsidP="00EC0AC5">
      <w:pPr>
        <w:jc w:val="both"/>
        <w:rPr>
          <w:spacing w:val="6"/>
          <w:sz w:val="28"/>
          <w:szCs w:val="28"/>
        </w:rPr>
      </w:pPr>
    </w:p>
    <w:p w:rsidR="00EC0AC5" w:rsidRDefault="00EC0AC5" w:rsidP="00EC0AC5">
      <w:pPr>
        <w:ind w:firstLine="708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1.3.</w:t>
      </w:r>
      <w:r w:rsidR="00945D57">
        <w:rPr>
          <w:spacing w:val="6"/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>Приложение к ведомственной целевой программе Шпаковского муниципального района Ставропольского края «Повышение безопасности дорожного движения в Шпаковском районе на 2014-2016 годы» «</w:t>
      </w:r>
      <w:r>
        <w:rPr>
          <w:sz w:val="28"/>
          <w:szCs w:val="28"/>
        </w:rPr>
        <w:t>Ресур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ное обеспечение реализации ведомственной целевой программы Шпаковск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муниципального района Ставропольского края «Повышение безопасности дорожного движения в Шпаковском районе на 2014-2016 годы» </w:t>
      </w:r>
      <w:r>
        <w:rPr>
          <w:spacing w:val="6"/>
          <w:sz w:val="28"/>
          <w:szCs w:val="28"/>
        </w:rPr>
        <w:t>изложить в новой редакции согласно приложению.</w:t>
      </w:r>
    </w:p>
    <w:p w:rsidR="00EC0AC5" w:rsidRDefault="00EC0AC5" w:rsidP="00EC0AC5">
      <w:pPr>
        <w:pStyle w:val="a7"/>
        <w:tabs>
          <w:tab w:val="left" w:pos="284"/>
        </w:tabs>
        <w:ind w:left="0" w:firstLine="709"/>
        <w:jc w:val="both"/>
        <w:rPr>
          <w:spacing w:val="6"/>
          <w:sz w:val="28"/>
          <w:szCs w:val="28"/>
        </w:rPr>
      </w:pPr>
    </w:p>
    <w:p w:rsidR="00EC0AC5" w:rsidRDefault="00EC0AC5" w:rsidP="00EC0AC5">
      <w:pPr>
        <w:pStyle w:val="a7"/>
        <w:tabs>
          <w:tab w:val="left" w:pos="284"/>
        </w:tabs>
        <w:ind w:left="0" w:firstLine="709"/>
        <w:jc w:val="both"/>
        <w:rPr>
          <w:sz w:val="28"/>
          <w:szCs w:val="28"/>
        </w:rPr>
      </w:pPr>
      <w:r>
        <w:rPr>
          <w:spacing w:val="6"/>
          <w:sz w:val="28"/>
          <w:szCs w:val="28"/>
        </w:rPr>
        <w:t>2.</w:t>
      </w:r>
      <w:r>
        <w:rPr>
          <w:sz w:val="28"/>
          <w:szCs w:val="20"/>
        </w:rPr>
        <w:t xml:space="preserve"> </w:t>
      </w:r>
      <w:proofErr w:type="gramStart"/>
      <w:r>
        <w:rPr>
          <w:sz w:val="28"/>
          <w:szCs w:val="20"/>
        </w:rPr>
        <w:t>Контроль за</w:t>
      </w:r>
      <w:proofErr w:type="gramEnd"/>
      <w:r>
        <w:rPr>
          <w:sz w:val="28"/>
          <w:szCs w:val="20"/>
        </w:rPr>
        <w:t xml:space="preserve"> выполнением настоящего постановления возложить на заместителя главы администрации Шпаковского муниципального района     Шинкаренко Р.В.</w:t>
      </w:r>
    </w:p>
    <w:p w:rsidR="003936C4" w:rsidRDefault="003936C4" w:rsidP="003936C4">
      <w:pPr>
        <w:ind w:firstLine="709"/>
        <w:jc w:val="both"/>
        <w:rPr>
          <w:sz w:val="28"/>
          <w:szCs w:val="28"/>
        </w:rPr>
      </w:pPr>
    </w:p>
    <w:p w:rsidR="005D0951" w:rsidRDefault="005D0951" w:rsidP="00B73497">
      <w:pPr>
        <w:jc w:val="both"/>
        <w:rPr>
          <w:sz w:val="28"/>
          <w:szCs w:val="28"/>
        </w:rPr>
      </w:pPr>
    </w:p>
    <w:p w:rsidR="00C50F77" w:rsidRDefault="00C50F77" w:rsidP="00BB1218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974F39" w:rsidRPr="00A86664" w:rsidRDefault="00974F39" w:rsidP="00A86664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  <w:r w:rsidRPr="00A86664">
        <w:rPr>
          <w:sz w:val="28"/>
          <w:szCs w:val="28"/>
        </w:rPr>
        <w:t xml:space="preserve">Глава администрации </w:t>
      </w:r>
    </w:p>
    <w:p w:rsidR="00974F39" w:rsidRPr="00A86664" w:rsidRDefault="00974F39" w:rsidP="00A86664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  <w:r w:rsidRPr="00A86664">
        <w:rPr>
          <w:sz w:val="28"/>
          <w:szCs w:val="28"/>
        </w:rPr>
        <w:t xml:space="preserve">Шпаковского муниципального </w:t>
      </w:r>
    </w:p>
    <w:p w:rsidR="00974F39" w:rsidRDefault="00974F39" w:rsidP="00F45E53">
      <w:pPr>
        <w:spacing w:line="240" w:lineRule="exact"/>
      </w:pPr>
      <w:r w:rsidRPr="00A86664">
        <w:rPr>
          <w:sz w:val="28"/>
          <w:szCs w:val="28"/>
        </w:rPr>
        <w:t xml:space="preserve">района Ставропольского края                                                          </w:t>
      </w:r>
      <w:proofErr w:type="spellStart"/>
      <w:r w:rsidRPr="00A86664">
        <w:rPr>
          <w:sz w:val="28"/>
          <w:szCs w:val="28"/>
        </w:rPr>
        <w:t>В.</w:t>
      </w:r>
      <w:r>
        <w:rPr>
          <w:sz w:val="28"/>
          <w:szCs w:val="28"/>
        </w:rPr>
        <w:t>В</w:t>
      </w:r>
      <w:r w:rsidRPr="00A86664">
        <w:rPr>
          <w:sz w:val="28"/>
          <w:szCs w:val="28"/>
        </w:rPr>
        <w:t>.</w:t>
      </w:r>
      <w:r>
        <w:rPr>
          <w:sz w:val="28"/>
          <w:szCs w:val="28"/>
        </w:rPr>
        <w:t>Ростегаев</w:t>
      </w:r>
      <w:proofErr w:type="spellEnd"/>
      <w:r w:rsidRPr="00A86664">
        <w:rPr>
          <w:sz w:val="28"/>
          <w:szCs w:val="28"/>
        </w:rPr>
        <w:t xml:space="preserve"> </w:t>
      </w:r>
      <w:bookmarkStart w:id="0" w:name="_GoBack"/>
      <w:bookmarkEnd w:id="0"/>
    </w:p>
    <w:sectPr w:rsidR="00974F39" w:rsidSect="000946DD">
      <w:headerReference w:type="default" r:id="rId8"/>
      <w:footerReference w:type="first" r:id="rId9"/>
      <w:pgSz w:w="11906" w:h="16838" w:code="9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431" w:rsidRDefault="00E71431" w:rsidP="00B477C4">
      <w:r>
        <w:separator/>
      </w:r>
    </w:p>
  </w:endnote>
  <w:endnote w:type="continuationSeparator" w:id="0">
    <w:p w:rsidR="00E71431" w:rsidRDefault="00E71431" w:rsidP="00B47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137" w:rsidRPr="00143137" w:rsidRDefault="00143137">
    <w:pPr>
      <w:pStyle w:val="ab"/>
      <w:rPr>
        <w:sz w:val="12"/>
      </w:rPr>
    </w:pPr>
    <w:r w:rsidRPr="00143137">
      <w:rPr>
        <w:sz w:val="12"/>
      </w:rPr>
      <w:t>Н/ПОСТ/2014/</w:t>
    </w:r>
    <w:r w:rsidR="00A72636">
      <w:rPr>
        <w:sz w:val="12"/>
      </w:rPr>
      <w:t xml:space="preserve">О внес. изм. в программу </w:t>
    </w:r>
    <w:proofErr w:type="spellStart"/>
    <w:r w:rsidR="00A72636">
      <w:rPr>
        <w:sz w:val="12"/>
      </w:rPr>
      <w:t>безоп</w:t>
    </w:r>
    <w:proofErr w:type="gramStart"/>
    <w:r w:rsidR="00A72636">
      <w:rPr>
        <w:sz w:val="12"/>
      </w:rPr>
      <w:t>.д</w:t>
    </w:r>
    <w:proofErr w:type="gramEnd"/>
    <w:r w:rsidR="00A72636">
      <w:rPr>
        <w:sz w:val="12"/>
      </w:rPr>
      <w:t>орож</w:t>
    </w:r>
    <w:proofErr w:type="spellEnd"/>
    <w:r w:rsidR="00A72636">
      <w:rPr>
        <w:sz w:val="12"/>
      </w:rPr>
      <w:t xml:space="preserve">. </w:t>
    </w:r>
    <w:proofErr w:type="spellStart"/>
    <w:r w:rsidR="00A72636">
      <w:rPr>
        <w:sz w:val="12"/>
      </w:rPr>
      <w:t>движ</w:t>
    </w:r>
    <w:proofErr w:type="spellEnd"/>
    <w:r w:rsidR="00A72636">
      <w:rPr>
        <w:sz w:val="12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431" w:rsidRDefault="00E71431" w:rsidP="00B477C4">
      <w:r>
        <w:separator/>
      </w:r>
    </w:p>
  </w:footnote>
  <w:footnote w:type="continuationSeparator" w:id="0">
    <w:p w:rsidR="00E71431" w:rsidRDefault="00E71431" w:rsidP="00B477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1230404"/>
      <w:docPartObj>
        <w:docPartGallery w:val="Page Numbers (Top of Page)"/>
        <w:docPartUnique/>
      </w:docPartObj>
    </w:sdtPr>
    <w:sdtEndPr/>
    <w:sdtContent>
      <w:p w:rsidR="00931610" w:rsidRDefault="0093161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A70">
          <w:rPr>
            <w:noProof/>
          </w:rPr>
          <w:t>2</w:t>
        </w:r>
        <w:r>
          <w:fldChar w:fldCharType="end"/>
        </w:r>
      </w:p>
    </w:sdtContent>
  </w:sdt>
  <w:p w:rsidR="00931610" w:rsidRDefault="00931610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3B04"/>
    <w:rsid w:val="0000418F"/>
    <w:rsid w:val="00042E7B"/>
    <w:rsid w:val="00062B82"/>
    <w:rsid w:val="00063B04"/>
    <w:rsid w:val="000804E9"/>
    <w:rsid w:val="000871C0"/>
    <w:rsid w:val="000925FB"/>
    <w:rsid w:val="000946DD"/>
    <w:rsid w:val="000A0EB7"/>
    <w:rsid w:val="000B6C56"/>
    <w:rsid w:val="000C5EE2"/>
    <w:rsid w:val="000C70C0"/>
    <w:rsid w:val="000C770F"/>
    <w:rsid w:val="00103874"/>
    <w:rsid w:val="001058BC"/>
    <w:rsid w:val="00107A7B"/>
    <w:rsid w:val="00111D30"/>
    <w:rsid w:val="00125CB9"/>
    <w:rsid w:val="00143137"/>
    <w:rsid w:val="00151628"/>
    <w:rsid w:val="00187596"/>
    <w:rsid w:val="001952F4"/>
    <w:rsid w:val="001B6804"/>
    <w:rsid w:val="001B68D0"/>
    <w:rsid w:val="001C2E77"/>
    <w:rsid w:val="001D3B59"/>
    <w:rsid w:val="001F5559"/>
    <w:rsid w:val="00235CE1"/>
    <w:rsid w:val="00244864"/>
    <w:rsid w:val="00247DE5"/>
    <w:rsid w:val="00284760"/>
    <w:rsid w:val="00285CA7"/>
    <w:rsid w:val="0029364E"/>
    <w:rsid w:val="002C5B8C"/>
    <w:rsid w:val="002D0964"/>
    <w:rsid w:val="002E72AD"/>
    <w:rsid w:val="002F6E3F"/>
    <w:rsid w:val="00305D7A"/>
    <w:rsid w:val="003231A6"/>
    <w:rsid w:val="00390041"/>
    <w:rsid w:val="003936C4"/>
    <w:rsid w:val="003A376B"/>
    <w:rsid w:val="003B7F29"/>
    <w:rsid w:val="00425351"/>
    <w:rsid w:val="00430FCE"/>
    <w:rsid w:val="00433D58"/>
    <w:rsid w:val="00446903"/>
    <w:rsid w:val="00455E77"/>
    <w:rsid w:val="00473A86"/>
    <w:rsid w:val="004A7511"/>
    <w:rsid w:val="004D14BE"/>
    <w:rsid w:val="004E4A3F"/>
    <w:rsid w:val="004E50AE"/>
    <w:rsid w:val="004F3831"/>
    <w:rsid w:val="00543E65"/>
    <w:rsid w:val="00550B8B"/>
    <w:rsid w:val="00551084"/>
    <w:rsid w:val="00561196"/>
    <w:rsid w:val="00571F6C"/>
    <w:rsid w:val="00597BFC"/>
    <w:rsid w:val="005A1065"/>
    <w:rsid w:val="005A441A"/>
    <w:rsid w:val="005A5313"/>
    <w:rsid w:val="005C48E3"/>
    <w:rsid w:val="005D0951"/>
    <w:rsid w:val="005D2767"/>
    <w:rsid w:val="005D71F7"/>
    <w:rsid w:val="005F23BB"/>
    <w:rsid w:val="00610ACD"/>
    <w:rsid w:val="00621AB1"/>
    <w:rsid w:val="00631C93"/>
    <w:rsid w:val="00645A77"/>
    <w:rsid w:val="006663C5"/>
    <w:rsid w:val="0067435F"/>
    <w:rsid w:val="006759B6"/>
    <w:rsid w:val="006763ED"/>
    <w:rsid w:val="006831C6"/>
    <w:rsid w:val="00685E98"/>
    <w:rsid w:val="0069087E"/>
    <w:rsid w:val="00691807"/>
    <w:rsid w:val="0069542A"/>
    <w:rsid w:val="00696271"/>
    <w:rsid w:val="006A3FF1"/>
    <w:rsid w:val="006B214D"/>
    <w:rsid w:val="006B3465"/>
    <w:rsid w:val="006C220A"/>
    <w:rsid w:val="006D22BF"/>
    <w:rsid w:val="006E71FB"/>
    <w:rsid w:val="007105EA"/>
    <w:rsid w:val="007109B5"/>
    <w:rsid w:val="0072058C"/>
    <w:rsid w:val="007209F4"/>
    <w:rsid w:val="00725E2F"/>
    <w:rsid w:val="007344EA"/>
    <w:rsid w:val="00740DF6"/>
    <w:rsid w:val="00742F81"/>
    <w:rsid w:val="00770BFD"/>
    <w:rsid w:val="00780D7E"/>
    <w:rsid w:val="007B70CA"/>
    <w:rsid w:val="007B7376"/>
    <w:rsid w:val="007D5424"/>
    <w:rsid w:val="008136A8"/>
    <w:rsid w:val="00857124"/>
    <w:rsid w:val="008A193C"/>
    <w:rsid w:val="008A6BEC"/>
    <w:rsid w:val="008A70F3"/>
    <w:rsid w:val="008E263B"/>
    <w:rsid w:val="008E3A29"/>
    <w:rsid w:val="008E46A7"/>
    <w:rsid w:val="00914508"/>
    <w:rsid w:val="009161E0"/>
    <w:rsid w:val="00931610"/>
    <w:rsid w:val="00936F19"/>
    <w:rsid w:val="00945D57"/>
    <w:rsid w:val="00951221"/>
    <w:rsid w:val="00962A70"/>
    <w:rsid w:val="00974F39"/>
    <w:rsid w:val="00975A62"/>
    <w:rsid w:val="00983F67"/>
    <w:rsid w:val="009D055C"/>
    <w:rsid w:val="009E122D"/>
    <w:rsid w:val="009F1C73"/>
    <w:rsid w:val="00A31BB2"/>
    <w:rsid w:val="00A606C9"/>
    <w:rsid w:val="00A6773E"/>
    <w:rsid w:val="00A72636"/>
    <w:rsid w:val="00A81E51"/>
    <w:rsid w:val="00A85218"/>
    <w:rsid w:val="00A91840"/>
    <w:rsid w:val="00AC1367"/>
    <w:rsid w:val="00AE28AC"/>
    <w:rsid w:val="00AE5F4F"/>
    <w:rsid w:val="00B0021C"/>
    <w:rsid w:val="00B10D3C"/>
    <w:rsid w:val="00B16106"/>
    <w:rsid w:val="00B477C4"/>
    <w:rsid w:val="00B73497"/>
    <w:rsid w:val="00B75F77"/>
    <w:rsid w:val="00B84E56"/>
    <w:rsid w:val="00B857ED"/>
    <w:rsid w:val="00B93D7E"/>
    <w:rsid w:val="00B96947"/>
    <w:rsid w:val="00BB1218"/>
    <w:rsid w:val="00BB1EB3"/>
    <w:rsid w:val="00BF4D26"/>
    <w:rsid w:val="00BF6F1B"/>
    <w:rsid w:val="00C50F77"/>
    <w:rsid w:val="00C656F3"/>
    <w:rsid w:val="00C75967"/>
    <w:rsid w:val="00CE3385"/>
    <w:rsid w:val="00D006DF"/>
    <w:rsid w:val="00D00FB9"/>
    <w:rsid w:val="00D12F11"/>
    <w:rsid w:val="00D66264"/>
    <w:rsid w:val="00D751A7"/>
    <w:rsid w:val="00DA53FA"/>
    <w:rsid w:val="00DB28AA"/>
    <w:rsid w:val="00DB3332"/>
    <w:rsid w:val="00DE0F38"/>
    <w:rsid w:val="00DE7ECE"/>
    <w:rsid w:val="00E009AB"/>
    <w:rsid w:val="00E21A05"/>
    <w:rsid w:val="00E241C9"/>
    <w:rsid w:val="00E420C1"/>
    <w:rsid w:val="00E511EB"/>
    <w:rsid w:val="00E52B56"/>
    <w:rsid w:val="00E71431"/>
    <w:rsid w:val="00E94DB0"/>
    <w:rsid w:val="00E960A6"/>
    <w:rsid w:val="00EC0AC5"/>
    <w:rsid w:val="00EC2ACC"/>
    <w:rsid w:val="00ED01C2"/>
    <w:rsid w:val="00F00E5A"/>
    <w:rsid w:val="00F21E3A"/>
    <w:rsid w:val="00F36021"/>
    <w:rsid w:val="00F45E53"/>
    <w:rsid w:val="00F676B0"/>
    <w:rsid w:val="00F7118B"/>
    <w:rsid w:val="00F871F3"/>
    <w:rsid w:val="00F87992"/>
    <w:rsid w:val="00F9545B"/>
    <w:rsid w:val="00FA7265"/>
    <w:rsid w:val="00FF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B04"/>
    <w:pPr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A8"/>
    <w:pPr>
      <w:keepNext/>
      <w:spacing w:line="240" w:lineRule="exact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63B04"/>
    <w:pPr>
      <w:jc w:val="center"/>
    </w:pPr>
    <w:rPr>
      <w:b/>
      <w:bCs/>
      <w:sz w:val="22"/>
    </w:rPr>
  </w:style>
  <w:style w:type="character" w:customStyle="1" w:styleId="a4">
    <w:name w:val="Основной текст Знак"/>
    <w:basedOn w:val="a0"/>
    <w:link w:val="a3"/>
    <w:semiHidden/>
    <w:rsid w:val="00063B04"/>
    <w:rPr>
      <w:rFonts w:eastAsia="Times New Roman"/>
      <w:b/>
      <w:bCs/>
      <w:sz w:val="22"/>
      <w:szCs w:val="24"/>
      <w:lang w:eastAsia="ru-RU"/>
    </w:rPr>
  </w:style>
  <w:style w:type="paragraph" w:styleId="a5">
    <w:name w:val="Subtitle"/>
    <w:basedOn w:val="a"/>
    <w:link w:val="a6"/>
    <w:qFormat/>
    <w:rsid w:val="00063B04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63B04"/>
    <w:rPr>
      <w:rFonts w:eastAsia="Times New Roman"/>
      <w:b/>
      <w:bCs/>
      <w:sz w:val="32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063B04"/>
    <w:pPr>
      <w:spacing w:line="240" w:lineRule="exact"/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semiHidden/>
    <w:rsid w:val="00063B04"/>
    <w:rPr>
      <w:rFonts w:eastAsia="Times New Roman"/>
      <w:szCs w:val="28"/>
      <w:lang w:eastAsia="ru-RU"/>
    </w:rPr>
  </w:style>
  <w:style w:type="paragraph" w:styleId="a7">
    <w:name w:val="List Paragraph"/>
    <w:basedOn w:val="a"/>
    <w:uiPriority w:val="34"/>
    <w:qFormat/>
    <w:rsid w:val="00B73497"/>
    <w:pPr>
      <w:ind w:left="720"/>
      <w:contextualSpacing/>
    </w:pPr>
  </w:style>
  <w:style w:type="character" w:styleId="a8">
    <w:name w:val="Strong"/>
    <w:basedOn w:val="a0"/>
    <w:qFormat/>
    <w:rsid w:val="00455E77"/>
    <w:rPr>
      <w:b/>
      <w:bCs/>
    </w:rPr>
  </w:style>
  <w:style w:type="paragraph" w:styleId="a9">
    <w:name w:val="header"/>
    <w:basedOn w:val="a"/>
    <w:link w:val="aa"/>
    <w:unhideWhenUsed/>
    <w:rsid w:val="00B477C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477C4"/>
    <w:rPr>
      <w:rFonts w:eastAsia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477C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477C4"/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187596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136A8"/>
    <w:rPr>
      <w:rFonts w:eastAsia="Times New Roman"/>
      <w:szCs w:val="24"/>
      <w:lang w:eastAsia="ru-RU"/>
    </w:rPr>
  </w:style>
  <w:style w:type="paragraph" w:customStyle="1" w:styleId="ConsNormal">
    <w:name w:val="ConsNormal"/>
    <w:uiPriority w:val="99"/>
    <w:rsid w:val="008136A8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804E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804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Стиль1"/>
    <w:basedOn w:val="a"/>
    <w:rsid w:val="00BB1EB3"/>
    <w:pPr>
      <w:ind w:firstLine="709"/>
      <w:jc w:val="both"/>
    </w:pPr>
    <w:rPr>
      <w:sz w:val="28"/>
    </w:rPr>
  </w:style>
  <w:style w:type="table" w:styleId="af">
    <w:name w:val="Table Grid"/>
    <w:basedOn w:val="a1"/>
    <w:uiPriority w:val="59"/>
    <w:rsid w:val="00EC0A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0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F4F2B-7A65-4D6B-974C-070DCE4DE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Wg</Company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Ярина</dc:creator>
  <cp:lastModifiedBy>Басова Екатерина Александровна</cp:lastModifiedBy>
  <cp:revision>49</cp:revision>
  <cp:lastPrinted>2014-06-04T06:27:00Z</cp:lastPrinted>
  <dcterms:created xsi:type="dcterms:W3CDTF">2014-06-02T05:35:00Z</dcterms:created>
  <dcterms:modified xsi:type="dcterms:W3CDTF">2014-07-18T06:25:00Z</dcterms:modified>
</cp:coreProperties>
</file>